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850F3" w:rsidRDefault="004850F3" w:rsidP="004850F3">
      <w:pPr>
        <w:rPr>
          <w:sz w:val="32"/>
        </w:rPr>
      </w:pPr>
      <w:r w:rsidRPr="005B5BD6">
        <w:rPr>
          <w:b/>
          <w:sz w:val="32"/>
        </w:rPr>
        <w:t>Appendix 1: PRISMA Checklist</w:t>
      </w:r>
      <w:r>
        <w:rPr>
          <w:sz w:val="32"/>
        </w:rPr>
        <w:t xml:space="preserve"> </w:t>
      </w:r>
      <w:r>
        <w:rPr>
          <w:noProof/>
          <w:sz w:val="32"/>
        </w:rPr>
        <w:drawing>
          <wp:inline distT="0" distB="0" distL="0" distR="0" wp14:anchorId="195B8FD8" wp14:editId="68AA1221">
            <wp:extent cx="5700156" cy="4219262"/>
            <wp:effectExtent l="0" t="0" r="0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0778" cy="4227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sz w:val="32"/>
        </w:rPr>
        <w:drawing>
          <wp:inline distT="0" distB="0" distL="0" distR="0" wp14:anchorId="5F8672D3" wp14:editId="43EFE5A3">
            <wp:extent cx="5664530" cy="3197867"/>
            <wp:effectExtent l="0" t="0" r="0" b="254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64616" cy="319791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96B9E" w:rsidRPr="004850F3" w:rsidRDefault="004850F3">
      <w:bookmarkStart w:id="0" w:name="_GoBack"/>
      <w:bookmarkEnd w:id="0"/>
    </w:p>
    <w:sectPr w:rsidR="00A96B9E" w:rsidRPr="004850F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850F3"/>
    <w:rsid w:val="00477F64"/>
    <w:rsid w:val="004850F3"/>
    <w:rsid w:val="005874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C968E1EA-922F-40A0-ADC2-4687C1033C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850F3"/>
    <w:pPr>
      <w:spacing w:after="200" w:line="27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</Words>
  <Characters>29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Bharat Kumar</dc:creator>
  <cp:keywords/>
  <dc:description/>
  <cp:lastModifiedBy>Bharat Kumar</cp:lastModifiedBy>
  <cp:revision>1</cp:revision>
  <dcterms:created xsi:type="dcterms:W3CDTF">2016-10-07T14:22:00Z</dcterms:created>
  <dcterms:modified xsi:type="dcterms:W3CDTF">2016-10-07T14:22:00Z</dcterms:modified>
</cp:coreProperties>
</file>